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Pr="002D62B8" w:rsidRDefault="001A62F8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2"/>
          <w:szCs w:val="22"/>
        </w:rPr>
      </w:pPr>
      <w:bookmarkStart w:id="0" w:name="_GoBack"/>
      <w:bookmarkEnd w:id="0"/>
      <w:r w:rsidRPr="0063290C">
        <w:rPr>
          <w:rFonts w:ascii="Times New Roman" w:hAnsi="Times New Roman" w:cs="Times New Roman"/>
          <w:b/>
          <w:sz w:val="22"/>
          <w:szCs w:val="22"/>
        </w:rPr>
        <w:t xml:space="preserve">  </w:t>
      </w:r>
      <w:r w:rsidR="00A07D80" w:rsidRPr="00E83A35">
        <w:rPr>
          <w:rFonts w:ascii="Times New Roman" w:hAnsi="Times New Roman" w:cs="Times New Roman"/>
          <w:b/>
          <w:sz w:val="22"/>
          <w:szCs w:val="22"/>
        </w:rPr>
        <w:t xml:space="preserve">Извещение № </w:t>
      </w:r>
      <w:r w:rsidR="00045A55" w:rsidRPr="00045A55">
        <w:rPr>
          <w:rFonts w:ascii="Times New Roman" w:hAnsi="Times New Roman" w:cs="Times New Roman"/>
          <w:b/>
          <w:sz w:val="22"/>
          <w:szCs w:val="22"/>
        </w:rPr>
        <w:t>2</w:t>
      </w:r>
      <w:r w:rsidR="00045A55" w:rsidRPr="002D62B8">
        <w:rPr>
          <w:rFonts w:ascii="Times New Roman" w:hAnsi="Times New Roman" w:cs="Times New Roman"/>
          <w:b/>
          <w:sz w:val="22"/>
          <w:szCs w:val="22"/>
        </w:rPr>
        <w:t>06</w:t>
      </w:r>
    </w:p>
    <w:p w:rsidR="00A07D80" w:rsidRPr="00E83A35" w:rsidRDefault="00825F9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E83A35">
        <w:rPr>
          <w:rFonts w:ascii="Times New Roman" w:hAnsi="Times New Roman" w:cs="Times New Roman"/>
          <w:b/>
          <w:sz w:val="22"/>
          <w:szCs w:val="22"/>
        </w:rPr>
        <w:t>о</w:t>
      </w:r>
      <w:r w:rsidR="00CE44CD" w:rsidRPr="00E83A35">
        <w:rPr>
          <w:rFonts w:ascii="Times New Roman" w:hAnsi="Times New Roman" w:cs="Times New Roman"/>
          <w:b/>
          <w:sz w:val="22"/>
          <w:szCs w:val="22"/>
        </w:rPr>
        <w:t xml:space="preserve"> проведение </w:t>
      </w:r>
      <w:r w:rsidR="00030BFC">
        <w:rPr>
          <w:rFonts w:ascii="Times New Roman" w:hAnsi="Times New Roman" w:cs="Times New Roman"/>
          <w:b/>
          <w:sz w:val="22"/>
          <w:szCs w:val="22"/>
        </w:rPr>
        <w:t>открытого запроса предложений</w:t>
      </w:r>
      <w:r w:rsidR="007938B1">
        <w:rPr>
          <w:rFonts w:ascii="Times New Roman" w:hAnsi="Times New Roman" w:cs="Times New Roman"/>
          <w:b/>
          <w:sz w:val="22"/>
          <w:szCs w:val="22"/>
        </w:rPr>
        <w:t xml:space="preserve"> с переторжкой</w:t>
      </w:r>
    </w:p>
    <w:p w:rsidR="00A07D80" w:rsidRPr="00E83A35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2"/>
          <w:szCs w:val="22"/>
        </w:rPr>
      </w:pPr>
    </w:p>
    <w:tbl>
      <w:tblPr>
        <w:tblW w:w="10171" w:type="dxa"/>
        <w:tblInd w:w="-31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3120"/>
        <w:gridCol w:w="283"/>
        <w:gridCol w:w="6768"/>
      </w:tblGrid>
      <w:tr w:rsidR="00A07D80" w:rsidRPr="00E83A35" w:rsidTr="00D733BA">
        <w:tc>
          <w:tcPr>
            <w:tcW w:w="10171" w:type="dxa"/>
            <w:gridSpan w:val="3"/>
          </w:tcPr>
          <w:p w:rsidR="00A07D80" w:rsidRPr="00E83A35" w:rsidRDefault="00A07D80" w:rsidP="00F25F95">
            <w:pPr>
              <w:ind w:firstLine="743"/>
              <w:jc w:val="both"/>
              <w:rPr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</w:t>
            </w:r>
            <w:r w:rsidR="00A45A7E" w:rsidRPr="00E83A35">
              <w:rPr>
                <w:bCs/>
                <w:sz w:val="22"/>
                <w:szCs w:val="22"/>
              </w:rPr>
              <w:t>года</w:t>
            </w:r>
            <w:r w:rsidRPr="00E83A35">
              <w:rPr>
                <w:bCs/>
                <w:sz w:val="22"/>
                <w:szCs w:val="22"/>
              </w:rPr>
              <w:t xml:space="preserve">, настоящим извещением ОАО «ЯТЭК» сообщает о проведении </w:t>
            </w:r>
            <w:r w:rsidR="000B2749" w:rsidRPr="000B2749">
              <w:rPr>
                <w:bCs/>
                <w:sz w:val="22"/>
                <w:szCs w:val="22"/>
              </w:rPr>
              <w:t>открытого запроса предложений</w:t>
            </w:r>
            <w:r w:rsidR="007938B1">
              <w:rPr>
                <w:bCs/>
                <w:sz w:val="22"/>
                <w:szCs w:val="22"/>
              </w:rPr>
              <w:t xml:space="preserve"> с переторжкой </w:t>
            </w:r>
            <w:r w:rsidR="00AD4B72" w:rsidRPr="00AD4B72">
              <w:rPr>
                <w:bCs/>
                <w:sz w:val="22"/>
                <w:szCs w:val="22"/>
              </w:rPr>
              <w:t xml:space="preserve">о </w:t>
            </w:r>
            <w:proofErr w:type="spellStart"/>
            <w:r w:rsidR="00AD4B72" w:rsidRPr="00AD4B72">
              <w:rPr>
                <w:bCs/>
                <w:sz w:val="22"/>
                <w:szCs w:val="22"/>
              </w:rPr>
              <w:t>сублицензировании</w:t>
            </w:r>
            <w:proofErr w:type="spellEnd"/>
            <w:r w:rsidR="00AD4B72" w:rsidRPr="00AD4B72">
              <w:rPr>
                <w:bCs/>
                <w:sz w:val="22"/>
                <w:szCs w:val="22"/>
              </w:rPr>
              <w:t xml:space="preserve"> прав на использование программного обеспечения </w:t>
            </w:r>
            <w:proofErr w:type="spellStart"/>
            <w:r w:rsidR="00AD4B72" w:rsidRPr="00AD4B72">
              <w:rPr>
                <w:bCs/>
                <w:sz w:val="22"/>
                <w:szCs w:val="22"/>
              </w:rPr>
              <w:t>Symantec</w:t>
            </w:r>
            <w:proofErr w:type="spellEnd"/>
            <w:r w:rsidR="00AD4B72" w:rsidRPr="00AD4B72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="00AD4B72" w:rsidRPr="00AD4B72">
              <w:rPr>
                <w:bCs/>
                <w:sz w:val="22"/>
                <w:szCs w:val="22"/>
              </w:rPr>
              <w:t>Vault</w:t>
            </w:r>
            <w:proofErr w:type="spellEnd"/>
            <w:r w:rsidR="00AD4B72" w:rsidRPr="00AD4B72">
              <w:rPr>
                <w:bCs/>
                <w:sz w:val="22"/>
                <w:szCs w:val="22"/>
              </w:rPr>
              <w:t>.</w:t>
            </w:r>
            <w:proofErr w:type="gramEnd"/>
          </w:p>
        </w:tc>
      </w:tr>
      <w:tr w:rsidR="00A07D80" w:rsidRPr="00E83A35" w:rsidTr="00D733BA">
        <w:tc>
          <w:tcPr>
            <w:tcW w:w="3120" w:type="dxa"/>
          </w:tcPr>
          <w:p w:rsidR="00A07D80" w:rsidRPr="00E83A35" w:rsidRDefault="00A07D80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7051" w:type="dxa"/>
            <w:gridSpan w:val="2"/>
          </w:tcPr>
          <w:p w:rsidR="00A07D80" w:rsidRPr="00E85746" w:rsidRDefault="003524CD" w:rsidP="00F12D27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="00E85746" w:rsidRPr="00E85746">
              <w:rPr>
                <w:sz w:val="22"/>
                <w:szCs w:val="22"/>
              </w:rPr>
              <w:t>ткрыт</w:t>
            </w:r>
            <w:r w:rsidR="00F12D27">
              <w:rPr>
                <w:sz w:val="22"/>
                <w:szCs w:val="22"/>
              </w:rPr>
              <w:t>ый</w:t>
            </w:r>
            <w:r w:rsidR="00E85746" w:rsidRPr="00E85746">
              <w:rPr>
                <w:sz w:val="22"/>
                <w:szCs w:val="22"/>
              </w:rPr>
              <w:t xml:space="preserve"> запрос предложений </w:t>
            </w:r>
            <w:r w:rsidR="007938B1">
              <w:rPr>
                <w:sz w:val="22"/>
                <w:szCs w:val="22"/>
              </w:rPr>
              <w:t>с переторжкой</w:t>
            </w:r>
          </w:p>
        </w:tc>
      </w:tr>
      <w:tr w:rsidR="00A07D80" w:rsidRPr="00E83A35" w:rsidTr="00D733BA">
        <w:tc>
          <w:tcPr>
            <w:tcW w:w="3120" w:type="dxa"/>
          </w:tcPr>
          <w:p w:rsidR="00A07D80" w:rsidRPr="00E83A35" w:rsidRDefault="00A07D80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7051" w:type="dxa"/>
            <w:gridSpan w:val="2"/>
          </w:tcPr>
          <w:p w:rsidR="00A07D80" w:rsidRPr="001D4090" w:rsidRDefault="002D62B8" w:rsidP="002D62B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en-US"/>
              </w:rPr>
              <w:t>C</w:t>
            </w:r>
            <w:proofErr w:type="spellStart"/>
            <w:r w:rsidR="00AD4B72" w:rsidRPr="00AD4B72">
              <w:rPr>
                <w:bCs/>
                <w:sz w:val="22"/>
                <w:szCs w:val="22"/>
              </w:rPr>
              <w:t>ублицензировани</w:t>
            </w:r>
            <w:r>
              <w:rPr>
                <w:bCs/>
                <w:sz w:val="22"/>
                <w:szCs w:val="22"/>
              </w:rPr>
              <w:t>е</w:t>
            </w:r>
            <w:proofErr w:type="spellEnd"/>
            <w:r w:rsidR="00AD4B72" w:rsidRPr="00AD4B72">
              <w:rPr>
                <w:bCs/>
                <w:sz w:val="22"/>
                <w:szCs w:val="22"/>
              </w:rPr>
              <w:t xml:space="preserve"> прав на </w:t>
            </w:r>
            <w:r>
              <w:rPr>
                <w:bCs/>
                <w:sz w:val="22"/>
                <w:szCs w:val="22"/>
              </w:rPr>
              <w:t xml:space="preserve">использование программного обеспечения </w:t>
            </w:r>
            <w:proofErr w:type="spellStart"/>
            <w:r w:rsidR="00AD4B72" w:rsidRPr="00AD4B72">
              <w:rPr>
                <w:bCs/>
                <w:sz w:val="22"/>
                <w:szCs w:val="22"/>
              </w:rPr>
              <w:t>Symantec</w:t>
            </w:r>
            <w:proofErr w:type="spellEnd"/>
            <w:r w:rsidR="00AD4B72" w:rsidRPr="00AD4B72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="00AD4B72" w:rsidRPr="00AD4B72">
              <w:rPr>
                <w:bCs/>
                <w:sz w:val="22"/>
                <w:szCs w:val="22"/>
              </w:rPr>
              <w:t>Vault</w:t>
            </w:r>
            <w:proofErr w:type="spellEnd"/>
          </w:p>
        </w:tc>
      </w:tr>
      <w:tr w:rsidR="00A07D80" w:rsidRPr="00E83A35" w:rsidTr="00D733BA">
        <w:tc>
          <w:tcPr>
            <w:tcW w:w="3120" w:type="dxa"/>
          </w:tcPr>
          <w:p w:rsidR="00A07D80" w:rsidRPr="00E83A35" w:rsidRDefault="00A07D80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7051" w:type="dxa"/>
            <w:gridSpan w:val="2"/>
          </w:tcPr>
          <w:p w:rsidR="00A07D80" w:rsidRPr="001D4090" w:rsidRDefault="008858CA" w:rsidP="0004158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техническому заданию</w:t>
            </w:r>
            <w:r w:rsidR="00052761">
              <w:rPr>
                <w:sz w:val="22"/>
                <w:szCs w:val="22"/>
              </w:rPr>
              <w:t xml:space="preserve"> (250 лицензий </w:t>
            </w:r>
            <w:r w:rsidR="003A2D2E" w:rsidRPr="00AD4B72">
              <w:rPr>
                <w:bCs/>
                <w:sz w:val="22"/>
                <w:szCs w:val="22"/>
              </w:rPr>
              <w:t>программно</w:t>
            </w:r>
            <w:r w:rsidR="003A2D2E">
              <w:rPr>
                <w:bCs/>
                <w:sz w:val="22"/>
                <w:szCs w:val="22"/>
              </w:rPr>
              <w:t xml:space="preserve">го </w:t>
            </w:r>
            <w:r w:rsidR="003A2D2E" w:rsidRPr="00AD4B72">
              <w:rPr>
                <w:bCs/>
                <w:sz w:val="22"/>
                <w:szCs w:val="22"/>
              </w:rPr>
              <w:t>обеспечени</w:t>
            </w:r>
            <w:r w:rsidR="003A2D2E">
              <w:rPr>
                <w:bCs/>
                <w:sz w:val="22"/>
                <w:szCs w:val="22"/>
              </w:rPr>
              <w:t>я</w:t>
            </w:r>
            <w:r w:rsidR="003A2D2E" w:rsidRPr="00AD4B72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="003A2D2E" w:rsidRPr="00AD4B72">
              <w:rPr>
                <w:bCs/>
                <w:sz w:val="22"/>
                <w:szCs w:val="22"/>
              </w:rPr>
              <w:t>Symantec</w:t>
            </w:r>
            <w:proofErr w:type="spellEnd"/>
            <w:r w:rsidR="003A2D2E" w:rsidRPr="00AD4B72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="003A2D2E" w:rsidRPr="00AD4B72">
              <w:rPr>
                <w:bCs/>
                <w:sz w:val="22"/>
                <w:szCs w:val="22"/>
              </w:rPr>
              <w:t>Vault</w:t>
            </w:r>
            <w:proofErr w:type="spellEnd"/>
            <w:r w:rsidR="003A2D2E">
              <w:rPr>
                <w:sz w:val="22"/>
                <w:szCs w:val="22"/>
              </w:rPr>
              <w:t xml:space="preserve"> </w:t>
            </w:r>
            <w:r w:rsidR="00E6247F">
              <w:rPr>
                <w:sz w:val="22"/>
                <w:szCs w:val="22"/>
              </w:rPr>
              <w:t xml:space="preserve">для архивирования </w:t>
            </w:r>
            <w:r w:rsidR="003A2D2E">
              <w:rPr>
                <w:sz w:val="22"/>
                <w:szCs w:val="22"/>
              </w:rPr>
              <w:t>электронн</w:t>
            </w:r>
            <w:r w:rsidR="0004158A">
              <w:rPr>
                <w:sz w:val="22"/>
                <w:szCs w:val="22"/>
              </w:rPr>
              <w:t xml:space="preserve">ой </w:t>
            </w:r>
            <w:r w:rsidR="0004158A" w:rsidRPr="00560CC5">
              <w:rPr>
                <w:rFonts w:eastAsia="Calibri"/>
                <w:color w:val="000000"/>
                <w:sz w:val="22"/>
                <w:szCs w:val="22"/>
              </w:rPr>
              <w:t>почты</w:t>
            </w:r>
            <w:r w:rsidR="003A2D2E">
              <w:rPr>
                <w:sz w:val="22"/>
                <w:szCs w:val="22"/>
              </w:rPr>
              <w:t xml:space="preserve"> </w:t>
            </w:r>
            <w:r w:rsidR="00E6247F">
              <w:rPr>
                <w:sz w:val="22"/>
                <w:szCs w:val="22"/>
              </w:rPr>
              <w:t>почтовых ящиков</w:t>
            </w:r>
            <w:r w:rsidR="001D4090">
              <w:rPr>
                <w:sz w:val="22"/>
                <w:szCs w:val="22"/>
              </w:rPr>
              <w:t>)</w:t>
            </w:r>
          </w:p>
        </w:tc>
      </w:tr>
      <w:tr w:rsidR="00AD4B72" w:rsidRPr="00E83A35" w:rsidTr="00D733BA">
        <w:tc>
          <w:tcPr>
            <w:tcW w:w="3120" w:type="dxa"/>
          </w:tcPr>
          <w:p w:rsidR="00AD4B72" w:rsidRPr="00E83A35" w:rsidRDefault="00AD4B72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7051" w:type="dxa"/>
            <w:gridSpan w:val="2"/>
          </w:tcPr>
          <w:p w:rsidR="00AD4B72" w:rsidRPr="00E83A35" w:rsidRDefault="00AD4B72" w:rsidP="003D1A3D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D4B72" w:rsidRPr="00E83A35" w:rsidTr="00D733BA">
        <w:tc>
          <w:tcPr>
            <w:tcW w:w="3120" w:type="dxa"/>
          </w:tcPr>
          <w:p w:rsidR="00AD4B72" w:rsidRPr="00E83A35" w:rsidRDefault="00AD4B72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7051" w:type="dxa"/>
            <w:gridSpan w:val="2"/>
          </w:tcPr>
          <w:p w:rsidR="00AD4B72" w:rsidRPr="00E83A35" w:rsidRDefault="00DE726F" w:rsidP="00D039C7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487</w:t>
            </w:r>
            <w:r w:rsidR="00D039C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50</w:t>
            </w:r>
            <w:r w:rsidR="00AD4B72" w:rsidRPr="0000784A">
              <w:rPr>
                <w:sz w:val="22"/>
                <w:szCs w:val="22"/>
              </w:rPr>
              <w:t>0,00 (</w:t>
            </w:r>
            <w:r w:rsidR="00D039C7">
              <w:rPr>
                <w:sz w:val="22"/>
                <w:szCs w:val="22"/>
              </w:rPr>
              <w:t>Четыреста восемьдесят семь</w:t>
            </w:r>
            <w:r w:rsidR="00AD4B72" w:rsidRPr="0000784A">
              <w:rPr>
                <w:sz w:val="22"/>
                <w:szCs w:val="22"/>
              </w:rPr>
              <w:t xml:space="preserve"> тысяч</w:t>
            </w:r>
            <w:r w:rsidR="00D039C7">
              <w:rPr>
                <w:sz w:val="22"/>
                <w:szCs w:val="22"/>
              </w:rPr>
              <w:t xml:space="preserve"> пятьсот</w:t>
            </w:r>
            <w:r w:rsidR="00AD4B72" w:rsidRPr="0000784A">
              <w:rPr>
                <w:sz w:val="22"/>
                <w:szCs w:val="22"/>
              </w:rPr>
              <w:t xml:space="preserve">) рублей, </w:t>
            </w:r>
            <w:r w:rsidR="00D039C7">
              <w:rPr>
                <w:sz w:val="22"/>
                <w:szCs w:val="22"/>
              </w:rPr>
              <w:t>с</w:t>
            </w:r>
            <w:r w:rsidR="00AD4B72" w:rsidRPr="0000784A">
              <w:rPr>
                <w:sz w:val="22"/>
                <w:szCs w:val="22"/>
              </w:rPr>
              <w:t xml:space="preserve"> НДС.</w:t>
            </w:r>
          </w:p>
        </w:tc>
      </w:tr>
      <w:tr w:rsidR="00AD4B72" w:rsidRPr="00E83A35" w:rsidTr="00D733BA">
        <w:tc>
          <w:tcPr>
            <w:tcW w:w="3120" w:type="dxa"/>
          </w:tcPr>
          <w:p w:rsidR="00AD4B72" w:rsidRPr="00E83A35" w:rsidRDefault="00AD4B72" w:rsidP="00B77F14">
            <w:pPr>
              <w:ind w:left="-108"/>
              <w:jc w:val="both"/>
              <w:rPr>
                <w:b/>
                <w:sz w:val="22"/>
                <w:szCs w:val="22"/>
              </w:rPr>
            </w:pPr>
            <w:r w:rsidRPr="00E83A35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7051" w:type="dxa"/>
            <w:gridSpan w:val="2"/>
          </w:tcPr>
          <w:p w:rsidR="00AD4B72" w:rsidRPr="00E83A35" w:rsidRDefault="00AD4B72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D4B72" w:rsidRPr="00E83A35" w:rsidTr="00D733BA">
        <w:tc>
          <w:tcPr>
            <w:tcW w:w="3120" w:type="dxa"/>
          </w:tcPr>
          <w:p w:rsidR="00AD4B72" w:rsidRPr="00E83A35" w:rsidRDefault="00AD4B72" w:rsidP="00B77F14">
            <w:pPr>
              <w:pStyle w:val="3"/>
              <w:spacing w:before="80" w:after="8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Организатор</w:t>
            </w:r>
          </w:p>
        </w:tc>
        <w:tc>
          <w:tcPr>
            <w:tcW w:w="7051" w:type="dxa"/>
            <w:gridSpan w:val="2"/>
          </w:tcPr>
          <w:p w:rsidR="00AD4B72" w:rsidRPr="00E83A35" w:rsidRDefault="00AD4B72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D4B72" w:rsidRPr="00E83A35" w:rsidTr="00D733BA">
        <w:tc>
          <w:tcPr>
            <w:tcW w:w="3120" w:type="dxa"/>
          </w:tcPr>
          <w:p w:rsidR="00AD4B72" w:rsidRPr="00E83A35" w:rsidRDefault="00AD4B72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7051" w:type="dxa"/>
            <w:gridSpan w:val="2"/>
          </w:tcPr>
          <w:p w:rsidR="00AD4B72" w:rsidRPr="00E83A35" w:rsidRDefault="00AD4B72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D4B72" w:rsidRPr="00E83A35" w:rsidTr="00D733BA">
        <w:tc>
          <w:tcPr>
            <w:tcW w:w="3120" w:type="dxa"/>
          </w:tcPr>
          <w:p w:rsidR="00AD4B72" w:rsidRPr="00E83A35" w:rsidRDefault="00AD4B72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7051" w:type="dxa"/>
            <w:gridSpan w:val="2"/>
          </w:tcPr>
          <w:p w:rsidR="00AD4B72" w:rsidRPr="00E83A35" w:rsidRDefault="00AD4B72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D4B72" w:rsidRPr="00E83A35" w:rsidTr="00D733BA">
        <w:tc>
          <w:tcPr>
            <w:tcW w:w="3120" w:type="dxa"/>
          </w:tcPr>
          <w:p w:rsidR="00AD4B72" w:rsidRPr="00E83A35" w:rsidRDefault="00AD4B72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Факс:</w:t>
            </w:r>
          </w:p>
        </w:tc>
        <w:tc>
          <w:tcPr>
            <w:tcW w:w="7051" w:type="dxa"/>
            <w:gridSpan w:val="2"/>
          </w:tcPr>
          <w:p w:rsidR="00AD4B72" w:rsidRPr="00E83A35" w:rsidRDefault="00AD4B72" w:rsidP="00321953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+7-(4112) 401-</w:t>
            </w:r>
            <w:r w:rsidR="00321953">
              <w:rPr>
                <w:sz w:val="22"/>
                <w:szCs w:val="22"/>
              </w:rPr>
              <w:t>592</w:t>
            </w:r>
          </w:p>
        </w:tc>
      </w:tr>
      <w:tr w:rsidR="00AD4B72" w:rsidRPr="00E83A35" w:rsidTr="00D733BA">
        <w:tc>
          <w:tcPr>
            <w:tcW w:w="3120" w:type="dxa"/>
          </w:tcPr>
          <w:p w:rsidR="00AD4B72" w:rsidRPr="00E83A35" w:rsidRDefault="00AD4B72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Телефон:</w:t>
            </w:r>
          </w:p>
        </w:tc>
        <w:tc>
          <w:tcPr>
            <w:tcW w:w="7051" w:type="dxa"/>
            <w:gridSpan w:val="2"/>
          </w:tcPr>
          <w:p w:rsidR="00AD4B72" w:rsidRPr="00E83A35" w:rsidRDefault="00AD4B72" w:rsidP="008C4529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+7-(4112) 401-</w:t>
            </w:r>
            <w:r w:rsidR="008C4529">
              <w:rPr>
                <w:sz w:val="22"/>
                <w:szCs w:val="22"/>
              </w:rPr>
              <w:t>401 (доб. 1072)</w:t>
            </w:r>
          </w:p>
        </w:tc>
      </w:tr>
      <w:tr w:rsidR="00AD4B72" w:rsidRPr="00E83A35" w:rsidTr="00D733BA">
        <w:tc>
          <w:tcPr>
            <w:tcW w:w="3120" w:type="dxa"/>
          </w:tcPr>
          <w:p w:rsidR="00AD4B72" w:rsidRPr="00E83A35" w:rsidRDefault="00AD4B72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7051" w:type="dxa"/>
            <w:gridSpan w:val="2"/>
          </w:tcPr>
          <w:p w:rsidR="00AD4B72" w:rsidRPr="006D091B" w:rsidRDefault="000C2AB8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hyperlink r:id="rId8" w:history="1">
              <w:r w:rsidR="00AD4B72" w:rsidRPr="00E83A35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AD4B72" w:rsidRPr="008C4529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AD4B72" w:rsidRPr="00E83A35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AD4B72" w:rsidRPr="008C4529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AD4B72" w:rsidRPr="00E83A35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D4B72" w:rsidRPr="00E83A35" w:rsidTr="00D733BA">
        <w:tc>
          <w:tcPr>
            <w:tcW w:w="3120" w:type="dxa"/>
          </w:tcPr>
          <w:p w:rsidR="00AD4B72" w:rsidRPr="00E83A35" w:rsidRDefault="00AD4B72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7051" w:type="dxa"/>
            <w:gridSpan w:val="2"/>
          </w:tcPr>
          <w:p w:rsidR="00AD4B72" w:rsidRPr="00E83A35" w:rsidRDefault="00AD4B72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Тихонов Глеб Анатольевич</w:t>
            </w:r>
          </w:p>
        </w:tc>
      </w:tr>
      <w:tr w:rsidR="00AD4B72" w:rsidRPr="00E83A35" w:rsidTr="00D733BA">
        <w:tc>
          <w:tcPr>
            <w:tcW w:w="10171" w:type="dxa"/>
            <w:gridSpan w:val="3"/>
          </w:tcPr>
          <w:p w:rsidR="00AD4B72" w:rsidRPr="00E83A35" w:rsidRDefault="00AD4B72" w:rsidP="00F12D27">
            <w:pPr>
              <w:pStyle w:val="3"/>
              <w:spacing w:before="80" w:after="8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Информация о Документации </w:t>
            </w:r>
            <w:r w:rsidRPr="00F12D27">
              <w:rPr>
                <w:sz w:val="22"/>
                <w:szCs w:val="22"/>
              </w:rPr>
              <w:t>открытого запроса предложений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bCs w:val="0"/>
                <w:sz w:val="22"/>
                <w:szCs w:val="22"/>
              </w:rPr>
              <w:t>с переторжкой</w:t>
            </w:r>
          </w:p>
        </w:tc>
      </w:tr>
      <w:tr w:rsidR="00AD4B72" w:rsidRPr="00E83A35" w:rsidTr="00D733BA">
        <w:tc>
          <w:tcPr>
            <w:tcW w:w="3403" w:type="dxa"/>
            <w:gridSpan w:val="2"/>
          </w:tcPr>
          <w:p w:rsidR="00AD4B72" w:rsidRPr="00E83A35" w:rsidRDefault="00AD4B72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768" w:type="dxa"/>
          </w:tcPr>
          <w:p w:rsidR="00AD4B72" w:rsidRPr="00E83A35" w:rsidRDefault="00AD4B72" w:rsidP="001A62F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До 18 ч. 00 м. (по местному времени) </w:t>
            </w:r>
            <w:r w:rsidRPr="002A6182">
              <w:rPr>
                <w:sz w:val="22"/>
                <w:szCs w:val="22"/>
              </w:rPr>
              <w:t>«</w:t>
            </w:r>
            <w:r w:rsidR="001A62F8" w:rsidRPr="001A62F8">
              <w:rPr>
                <w:sz w:val="22"/>
                <w:szCs w:val="22"/>
              </w:rPr>
              <w:t>23</w:t>
            </w:r>
            <w:r w:rsidRPr="002A6182">
              <w:rPr>
                <w:sz w:val="22"/>
                <w:szCs w:val="22"/>
              </w:rPr>
              <w:t>» ноября 2012 года</w:t>
            </w:r>
          </w:p>
        </w:tc>
      </w:tr>
      <w:tr w:rsidR="00AD4B72" w:rsidRPr="00E83A35" w:rsidTr="00D733BA">
        <w:tc>
          <w:tcPr>
            <w:tcW w:w="3403" w:type="dxa"/>
            <w:gridSpan w:val="2"/>
          </w:tcPr>
          <w:p w:rsidR="00AD4B72" w:rsidRPr="00E83A35" w:rsidRDefault="00AD4B72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768" w:type="dxa"/>
          </w:tcPr>
          <w:p w:rsidR="00AD4B72" w:rsidRPr="00E83A35" w:rsidRDefault="00AD4B72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677015, Республика Саха (Якутия), г. Якутск, ул. Петра Алексеева, 76, каб. 103</w:t>
            </w:r>
          </w:p>
        </w:tc>
      </w:tr>
      <w:tr w:rsidR="00AD4B72" w:rsidRPr="00E83A35" w:rsidTr="00D733BA">
        <w:tc>
          <w:tcPr>
            <w:tcW w:w="3403" w:type="dxa"/>
            <w:gridSpan w:val="2"/>
          </w:tcPr>
          <w:p w:rsidR="00AD4B72" w:rsidRPr="00E83A35" w:rsidRDefault="00AD4B72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768" w:type="dxa"/>
          </w:tcPr>
          <w:p w:rsidR="00AD4B72" w:rsidRPr="00E83A35" w:rsidRDefault="00AD4B72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</w:t>
            </w:r>
            <w:proofErr w:type="gramStart"/>
            <w:r w:rsidRPr="00E83A35">
              <w:rPr>
                <w:sz w:val="22"/>
                <w:szCs w:val="22"/>
              </w:rPr>
              <w:t>в</w:t>
            </w:r>
            <w:proofErr w:type="gramEnd"/>
            <w:r w:rsidRPr="00E83A35">
              <w:rPr>
                <w:sz w:val="22"/>
                <w:szCs w:val="22"/>
              </w:rPr>
              <w:t xml:space="preserve"> </w:t>
            </w:r>
            <w:r w:rsidRPr="000B2749">
              <w:rPr>
                <w:bCs/>
                <w:sz w:val="22"/>
                <w:szCs w:val="22"/>
              </w:rPr>
              <w:t>открытого запроса предложений</w:t>
            </w:r>
            <w:r>
              <w:rPr>
                <w:bCs/>
                <w:sz w:val="22"/>
                <w:szCs w:val="22"/>
              </w:rPr>
              <w:t xml:space="preserve"> с переторжкой</w:t>
            </w:r>
            <w:r w:rsidRPr="00E83A35">
              <w:rPr>
                <w:sz w:val="22"/>
                <w:szCs w:val="22"/>
              </w:rPr>
              <w:t xml:space="preserve"> (форма прилагается).</w:t>
            </w:r>
          </w:p>
          <w:p w:rsidR="00AD4B72" w:rsidRPr="00E83A35" w:rsidRDefault="00AD4B72" w:rsidP="005B19AF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электронной почте (</w:t>
            </w:r>
            <w:r>
              <w:rPr>
                <w:sz w:val="22"/>
                <w:szCs w:val="22"/>
                <w:lang w:val="en-US"/>
              </w:rPr>
              <w:t>e</w:t>
            </w:r>
            <w:r w:rsidRPr="0035271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  <w:lang w:val="en-US"/>
              </w:rPr>
              <w:t>mail</w:t>
            </w:r>
            <w:r>
              <w:rPr>
                <w:sz w:val="22"/>
                <w:szCs w:val="22"/>
              </w:rPr>
              <w:t xml:space="preserve">) </w:t>
            </w:r>
            <w:r w:rsidRPr="00E83A35">
              <w:rPr>
                <w:sz w:val="22"/>
                <w:szCs w:val="22"/>
              </w:rPr>
              <w:t>одна копия документации</w:t>
            </w:r>
            <w:r w:rsidRPr="0035271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в электронном (или в </w:t>
            </w:r>
            <w:r w:rsidRPr="00E83A35">
              <w:rPr>
                <w:sz w:val="22"/>
                <w:szCs w:val="22"/>
              </w:rPr>
              <w:t>отсканированном</w:t>
            </w:r>
            <w:r>
              <w:rPr>
                <w:sz w:val="22"/>
                <w:szCs w:val="22"/>
              </w:rPr>
              <w:t xml:space="preserve">) виде </w:t>
            </w:r>
            <w:r w:rsidRPr="00E83A35">
              <w:rPr>
                <w:sz w:val="22"/>
                <w:szCs w:val="22"/>
              </w:rPr>
              <w:t xml:space="preserve">предоставляется  в течение двух дней со дня получения Уведомления о намерении принять участие в </w:t>
            </w:r>
            <w:r w:rsidRPr="000B2749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м</w:t>
            </w:r>
            <w:r w:rsidRPr="000B2749">
              <w:rPr>
                <w:bCs/>
                <w:sz w:val="22"/>
                <w:szCs w:val="22"/>
              </w:rPr>
              <w:t xml:space="preserve"> запрос</w:t>
            </w:r>
            <w:r>
              <w:rPr>
                <w:bCs/>
                <w:sz w:val="22"/>
                <w:szCs w:val="22"/>
              </w:rPr>
              <w:t>е</w:t>
            </w:r>
            <w:r w:rsidRPr="000B2749">
              <w:rPr>
                <w:bCs/>
                <w:sz w:val="22"/>
                <w:szCs w:val="22"/>
              </w:rPr>
              <w:t xml:space="preserve"> предложений</w:t>
            </w:r>
            <w:r>
              <w:rPr>
                <w:bCs/>
                <w:sz w:val="22"/>
                <w:szCs w:val="22"/>
              </w:rPr>
              <w:t xml:space="preserve"> с переторжкой</w:t>
            </w:r>
            <w:r w:rsidRPr="00E83A35">
              <w:rPr>
                <w:i/>
                <w:sz w:val="22"/>
                <w:szCs w:val="22"/>
              </w:rPr>
              <w:t>.</w:t>
            </w:r>
          </w:p>
        </w:tc>
      </w:tr>
      <w:tr w:rsidR="00AD4B72" w:rsidRPr="00E83A35" w:rsidTr="00D733BA">
        <w:tc>
          <w:tcPr>
            <w:tcW w:w="3403" w:type="dxa"/>
            <w:gridSpan w:val="2"/>
          </w:tcPr>
          <w:p w:rsidR="00AD4B72" w:rsidRPr="00E83A35" w:rsidRDefault="00AD4B72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768" w:type="dxa"/>
          </w:tcPr>
          <w:p w:rsidR="00AD4B72" w:rsidRPr="00E83A35" w:rsidRDefault="000C2AB8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hyperlink r:id="rId9" w:history="1">
              <w:r w:rsidR="003A287D" w:rsidRPr="003A287D">
                <w:rPr>
                  <w:rStyle w:val="a3"/>
                  <w:sz w:val="22"/>
                </w:rPr>
                <w:t>www.zakupki.gov.ru</w:t>
              </w:r>
            </w:hyperlink>
            <w:r w:rsidR="003A287D" w:rsidRPr="003A287D">
              <w:rPr>
                <w:sz w:val="22"/>
              </w:rPr>
              <w:t xml:space="preserve">, </w:t>
            </w:r>
            <w:hyperlink r:id="rId10" w:history="1">
              <w:r w:rsidR="003A287D" w:rsidRPr="003A287D">
                <w:rPr>
                  <w:rStyle w:val="a3"/>
                  <w:sz w:val="22"/>
                </w:rPr>
                <w:t>www.yatec.ru</w:t>
              </w:r>
            </w:hyperlink>
          </w:p>
        </w:tc>
      </w:tr>
      <w:tr w:rsidR="00AD4B72" w:rsidRPr="00E83A35" w:rsidTr="00D733BA">
        <w:tc>
          <w:tcPr>
            <w:tcW w:w="3403" w:type="dxa"/>
            <w:gridSpan w:val="2"/>
          </w:tcPr>
          <w:p w:rsidR="00AD4B72" w:rsidRPr="00E83A35" w:rsidRDefault="00AD4B72" w:rsidP="005B19A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Уведомление о намерении принять участие в </w:t>
            </w:r>
            <w:r w:rsidRPr="000B2749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м</w:t>
            </w:r>
            <w:r w:rsidRPr="000B2749">
              <w:rPr>
                <w:bCs/>
                <w:sz w:val="22"/>
                <w:szCs w:val="22"/>
              </w:rPr>
              <w:t xml:space="preserve"> запрос</w:t>
            </w:r>
            <w:r>
              <w:rPr>
                <w:bCs/>
                <w:sz w:val="22"/>
                <w:szCs w:val="22"/>
              </w:rPr>
              <w:t>е</w:t>
            </w:r>
            <w:r w:rsidRPr="000B2749">
              <w:rPr>
                <w:bCs/>
                <w:sz w:val="22"/>
                <w:szCs w:val="22"/>
              </w:rPr>
              <w:t xml:space="preserve"> предложений</w:t>
            </w:r>
            <w:r>
              <w:rPr>
                <w:bCs/>
                <w:sz w:val="22"/>
                <w:szCs w:val="22"/>
              </w:rPr>
              <w:t xml:space="preserve"> с переторжкой</w:t>
            </w:r>
            <w:r w:rsidRPr="00E83A35">
              <w:rPr>
                <w:sz w:val="22"/>
                <w:szCs w:val="22"/>
              </w:rPr>
              <w:t>:</w:t>
            </w:r>
          </w:p>
        </w:tc>
        <w:tc>
          <w:tcPr>
            <w:tcW w:w="6768" w:type="dxa"/>
          </w:tcPr>
          <w:p w:rsidR="00AD4B72" w:rsidRPr="00E83A35" w:rsidRDefault="00AD4B72" w:rsidP="00A3327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Уведомление о намерении принять участие в </w:t>
            </w:r>
            <w:r w:rsidRPr="00A3327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м</w:t>
            </w:r>
            <w:r w:rsidRPr="00A3327F">
              <w:rPr>
                <w:bCs/>
                <w:sz w:val="22"/>
                <w:szCs w:val="22"/>
              </w:rPr>
              <w:t xml:space="preserve"> запрос</w:t>
            </w:r>
            <w:r>
              <w:rPr>
                <w:bCs/>
                <w:sz w:val="22"/>
                <w:szCs w:val="22"/>
              </w:rPr>
              <w:t>е</w:t>
            </w:r>
            <w:r w:rsidRPr="00A3327F">
              <w:rPr>
                <w:bCs/>
                <w:sz w:val="22"/>
                <w:szCs w:val="22"/>
              </w:rPr>
              <w:t xml:space="preserve"> предложений</w:t>
            </w:r>
            <w:r>
              <w:rPr>
                <w:bCs/>
                <w:sz w:val="22"/>
                <w:szCs w:val="22"/>
              </w:rPr>
              <w:t xml:space="preserve"> с переторжкой</w:t>
            </w:r>
            <w:r w:rsidRPr="00E83A35">
              <w:rPr>
                <w:sz w:val="22"/>
                <w:szCs w:val="22"/>
              </w:rPr>
              <w:t xml:space="preserve">, подготовленное по прилагаемой форме, должно быть направлено не позднее даты окончания срока подачи Заявок на участие в </w:t>
            </w:r>
            <w:r w:rsidRPr="00A3327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м</w:t>
            </w:r>
            <w:r w:rsidRPr="00A3327F">
              <w:rPr>
                <w:bCs/>
                <w:sz w:val="22"/>
                <w:szCs w:val="22"/>
              </w:rPr>
              <w:t xml:space="preserve"> запрос</w:t>
            </w:r>
            <w:r>
              <w:rPr>
                <w:bCs/>
                <w:sz w:val="22"/>
                <w:szCs w:val="22"/>
              </w:rPr>
              <w:t>е</w:t>
            </w:r>
            <w:r w:rsidRPr="00A3327F">
              <w:rPr>
                <w:bCs/>
                <w:sz w:val="22"/>
                <w:szCs w:val="22"/>
              </w:rPr>
              <w:t xml:space="preserve"> предложений</w:t>
            </w:r>
            <w:r w:rsidRPr="00E83A35">
              <w:rPr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с переторжкой</w:t>
            </w:r>
            <w:r w:rsidRPr="00E83A35">
              <w:rPr>
                <w:sz w:val="22"/>
                <w:szCs w:val="22"/>
              </w:rPr>
              <w:t xml:space="preserve"> на адрес электронной почты Организатора, а также подписанное руководителем - в отсканированном виде.</w:t>
            </w:r>
          </w:p>
        </w:tc>
      </w:tr>
      <w:tr w:rsidR="00AD4B72" w:rsidRPr="00E83A35" w:rsidTr="00D733BA">
        <w:tc>
          <w:tcPr>
            <w:tcW w:w="3403" w:type="dxa"/>
            <w:gridSpan w:val="2"/>
          </w:tcPr>
          <w:p w:rsidR="00AD4B72" w:rsidRPr="00E83A35" w:rsidRDefault="00AD4B72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6768" w:type="dxa"/>
          </w:tcPr>
          <w:p w:rsidR="00AD4B72" w:rsidRPr="00E83A35" w:rsidRDefault="00AD4B72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не взимается</w:t>
            </w:r>
          </w:p>
        </w:tc>
      </w:tr>
      <w:tr w:rsidR="00AD4B72" w:rsidRPr="00E83A35" w:rsidTr="00D733BA">
        <w:tc>
          <w:tcPr>
            <w:tcW w:w="10171" w:type="dxa"/>
            <w:gridSpan w:val="3"/>
          </w:tcPr>
          <w:p w:rsidR="00AD4B72" w:rsidRPr="00E83A35" w:rsidRDefault="00AD4B72" w:rsidP="0042259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/>
                <w:sz w:val="22"/>
                <w:szCs w:val="22"/>
              </w:rPr>
              <w:t>Информация о</w:t>
            </w:r>
            <w:r>
              <w:rPr>
                <w:b/>
                <w:sz w:val="22"/>
                <w:szCs w:val="22"/>
              </w:rPr>
              <w:t>б</w:t>
            </w:r>
            <w:r w:rsidRPr="00E83A35">
              <w:rPr>
                <w:b/>
                <w:sz w:val="22"/>
                <w:szCs w:val="22"/>
              </w:rPr>
              <w:t xml:space="preserve"> </w:t>
            </w:r>
            <w:r w:rsidRPr="00A3327F">
              <w:rPr>
                <w:b/>
                <w:bCs/>
                <w:sz w:val="22"/>
                <w:szCs w:val="22"/>
              </w:rPr>
              <w:t>открыто</w:t>
            </w:r>
            <w:r>
              <w:rPr>
                <w:b/>
                <w:bCs/>
                <w:sz w:val="22"/>
                <w:szCs w:val="22"/>
              </w:rPr>
              <w:t>м</w:t>
            </w:r>
            <w:r w:rsidRPr="00A3327F">
              <w:rPr>
                <w:b/>
                <w:bCs/>
                <w:sz w:val="22"/>
                <w:szCs w:val="22"/>
              </w:rPr>
              <w:t xml:space="preserve"> запрос</w:t>
            </w:r>
            <w:r>
              <w:rPr>
                <w:b/>
                <w:bCs/>
                <w:sz w:val="22"/>
                <w:szCs w:val="22"/>
              </w:rPr>
              <w:t>е</w:t>
            </w:r>
            <w:r w:rsidRPr="00A3327F">
              <w:rPr>
                <w:b/>
                <w:bCs/>
                <w:sz w:val="22"/>
                <w:szCs w:val="22"/>
              </w:rPr>
              <w:t xml:space="preserve"> предложений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2F6727">
              <w:rPr>
                <w:b/>
                <w:bCs/>
                <w:sz w:val="22"/>
                <w:szCs w:val="22"/>
              </w:rPr>
              <w:t>с переторжкой</w:t>
            </w:r>
          </w:p>
        </w:tc>
      </w:tr>
      <w:tr w:rsidR="00AD4B72" w:rsidRPr="00E83A35" w:rsidTr="00D733BA">
        <w:tc>
          <w:tcPr>
            <w:tcW w:w="3403" w:type="dxa"/>
            <w:gridSpan w:val="2"/>
          </w:tcPr>
          <w:p w:rsidR="00AD4B72" w:rsidRPr="00E83A35" w:rsidRDefault="00AD4B72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Место, даты и время начала и </w:t>
            </w:r>
            <w:r w:rsidRPr="00E83A35">
              <w:rPr>
                <w:sz w:val="22"/>
                <w:szCs w:val="22"/>
              </w:rPr>
              <w:lastRenderedPageBreak/>
              <w:t xml:space="preserve">окончания срока подачи Заявок </w:t>
            </w:r>
          </w:p>
        </w:tc>
        <w:tc>
          <w:tcPr>
            <w:tcW w:w="6768" w:type="dxa"/>
          </w:tcPr>
          <w:p w:rsidR="00AD4B72" w:rsidRPr="00E83A35" w:rsidRDefault="00AD4B72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lastRenderedPageBreak/>
              <w:t xml:space="preserve">По месту нахождения Организатора по адресу: 677015, Республика </w:t>
            </w:r>
            <w:r w:rsidRPr="00E83A35">
              <w:rPr>
                <w:sz w:val="22"/>
                <w:szCs w:val="22"/>
              </w:rPr>
              <w:lastRenderedPageBreak/>
              <w:t xml:space="preserve">Саха (Якутия), г. Якутск, ул. Петра Алексеева, 76, каб. </w:t>
            </w:r>
            <w:r>
              <w:rPr>
                <w:sz w:val="22"/>
                <w:szCs w:val="22"/>
              </w:rPr>
              <w:t>103</w:t>
            </w:r>
          </w:p>
          <w:p w:rsidR="00AD4B72" w:rsidRPr="00E83A35" w:rsidRDefault="00AD4B72" w:rsidP="001A62F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С 10 ч. 00 м. (по местному времени) «</w:t>
            </w:r>
            <w:r w:rsidR="00DD4A46">
              <w:rPr>
                <w:sz w:val="22"/>
                <w:szCs w:val="22"/>
              </w:rPr>
              <w:t>1</w:t>
            </w:r>
            <w:r w:rsidR="001A62F8" w:rsidRPr="001A62F8">
              <w:rPr>
                <w:sz w:val="22"/>
                <w:szCs w:val="22"/>
              </w:rPr>
              <w:t>5</w:t>
            </w:r>
            <w:r w:rsidRPr="002A6182">
              <w:rPr>
                <w:sz w:val="22"/>
                <w:szCs w:val="22"/>
              </w:rPr>
              <w:t>» ноября 2012 года.</w:t>
            </w:r>
            <w:r w:rsidRPr="002A6182">
              <w:rPr>
                <w:sz w:val="22"/>
                <w:szCs w:val="22"/>
              </w:rPr>
              <w:br/>
              <w:t>До 18 ч.00 м. (по местному времени) «</w:t>
            </w:r>
            <w:r w:rsidR="001A62F8" w:rsidRPr="001A62F8">
              <w:rPr>
                <w:sz w:val="22"/>
                <w:szCs w:val="22"/>
              </w:rPr>
              <w:t>23</w:t>
            </w:r>
            <w:r w:rsidRPr="002A6182">
              <w:rPr>
                <w:sz w:val="22"/>
                <w:szCs w:val="22"/>
              </w:rPr>
              <w:t xml:space="preserve">» </w:t>
            </w:r>
            <w:r>
              <w:rPr>
                <w:sz w:val="22"/>
                <w:szCs w:val="22"/>
              </w:rPr>
              <w:t>ноя</w:t>
            </w:r>
            <w:r w:rsidRPr="002A6182">
              <w:rPr>
                <w:sz w:val="22"/>
                <w:szCs w:val="22"/>
              </w:rPr>
              <w:t>бря</w:t>
            </w:r>
            <w:r w:rsidRPr="00E83A35">
              <w:rPr>
                <w:sz w:val="22"/>
                <w:szCs w:val="22"/>
              </w:rPr>
              <w:t xml:space="preserve"> 2012 года.</w:t>
            </w:r>
          </w:p>
        </w:tc>
      </w:tr>
      <w:tr w:rsidR="00AD4B72" w:rsidRPr="00E83A35" w:rsidTr="00D733BA">
        <w:tc>
          <w:tcPr>
            <w:tcW w:w="3403" w:type="dxa"/>
            <w:gridSpan w:val="2"/>
          </w:tcPr>
          <w:p w:rsidR="00AD4B72" w:rsidRPr="00E83A35" w:rsidRDefault="00AD4B72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lastRenderedPageBreak/>
              <w:t>Дата, время и место проведения процедуры вскрытия конвертов с Заявками:</w:t>
            </w:r>
          </w:p>
        </w:tc>
        <w:tc>
          <w:tcPr>
            <w:tcW w:w="6768" w:type="dxa"/>
          </w:tcPr>
          <w:p w:rsidR="00AD4B72" w:rsidRPr="002A6182" w:rsidRDefault="00AD4B72" w:rsidP="001A62F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A6182">
              <w:rPr>
                <w:sz w:val="22"/>
                <w:szCs w:val="22"/>
              </w:rPr>
              <w:t>«</w:t>
            </w:r>
            <w:r w:rsidR="00A112C5" w:rsidRPr="00A112C5">
              <w:rPr>
                <w:sz w:val="22"/>
                <w:szCs w:val="22"/>
              </w:rPr>
              <w:t>2</w:t>
            </w:r>
            <w:r w:rsidR="001A62F8" w:rsidRPr="001A62F8">
              <w:rPr>
                <w:sz w:val="22"/>
                <w:szCs w:val="22"/>
              </w:rPr>
              <w:t>6</w:t>
            </w:r>
            <w:r w:rsidRPr="002A6182">
              <w:rPr>
                <w:sz w:val="22"/>
                <w:szCs w:val="22"/>
              </w:rPr>
              <w:t>»</w:t>
            </w:r>
            <w:r>
              <w:rPr>
                <w:sz w:val="22"/>
                <w:szCs w:val="22"/>
              </w:rPr>
              <w:t xml:space="preserve"> ноя</w:t>
            </w:r>
            <w:r w:rsidRPr="002A6182">
              <w:rPr>
                <w:sz w:val="22"/>
                <w:szCs w:val="22"/>
              </w:rPr>
              <w:t>бря</w:t>
            </w:r>
            <w:r>
              <w:rPr>
                <w:sz w:val="22"/>
                <w:szCs w:val="22"/>
              </w:rPr>
              <w:t xml:space="preserve"> </w:t>
            </w:r>
            <w:r w:rsidRPr="002A6182">
              <w:rPr>
                <w:sz w:val="22"/>
                <w:szCs w:val="22"/>
              </w:rPr>
              <w:t xml:space="preserve">2012 года, в 14 ч.00 м. (по местному времени), </w:t>
            </w:r>
            <w:r w:rsidRPr="002A6182">
              <w:rPr>
                <w:sz w:val="22"/>
                <w:szCs w:val="22"/>
              </w:rPr>
              <w:br/>
              <w:t>по месту нахождения Организатора по адресу: 677015, Республика Саха (Якутия), г. Якутск, ул. Петра Алексеева, 76, каб. 103</w:t>
            </w:r>
          </w:p>
        </w:tc>
      </w:tr>
      <w:tr w:rsidR="00AD4B72" w:rsidRPr="00E83A35" w:rsidTr="00AA3307">
        <w:tc>
          <w:tcPr>
            <w:tcW w:w="3403" w:type="dxa"/>
            <w:gridSpan w:val="2"/>
            <w:shd w:val="clear" w:color="auto" w:fill="auto"/>
          </w:tcPr>
          <w:p w:rsidR="00AD4B72" w:rsidRPr="00E83A35" w:rsidRDefault="00AD4B72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Дата, время и место рассмотрения предложений (заявок) участников и подведение итогов конкурса.</w:t>
            </w:r>
          </w:p>
        </w:tc>
        <w:tc>
          <w:tcPr>
            <w:tcW w:w="6768" w:type="dxa"/>
          </w:tcPr>
          <w:p w:rsidR="00AD4B72" w:rsidRPr="00E83A35" w:rsidRDefault="00AD4B72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A6182">
              <w:rPr>
                <w:sz w:val="22"/>
                <w:szCs w:val="22"/>
              </w:rPr>
              <w:t>«</w:t>
            </w:r>
            <w:r w:rsidR="00A112C5" w:rsidRPr="00AA3307">
              <w:rPr>
                <w:sz w:val="22"/>
                <w:szCs w:val="22"/>
              </w:rPr>
              <w:t>3</w:t>
            </w:r>
            <w:r w:rsidR="001A62F8" w:rsidRPr="0063290C">
              <w:rPr>
                <w:sz w:val="22"/>
                <w:szCs w:val="22"/>
              </w:rPr>
              <w:t>0</w:t>
            </w:r>
            <w:r w:rsidRPr="002A6182">
              <w:rPr>
                <w:sz w:val="22"/>
                <w:szCs w:val="22"/>
              </w:rPr>
              <w:t xml:space="preserve">» </w:t>
            </w:r>
            <w:r>
              <w:rPr>
                <w:sz w:val="22"/>
                <w:szCs w:val="22"/>
              </w:rPr>
              <w:t>ноя</w:t>
            </w:r>
            <w:r w:rsidRPr="002A6182">
              <w:rPr>
                <w:sz w:val="22"/>
                <w:szCs w:val="22"/>
              </w:rPr>
              <w:t>бря 2012 года,</w:t>
            </w:r>
            <w:r w:rsidRPr="00E83A35">
              <w:rPr>
                <w:sz w:val="22"/>
                <w:szCs w:val="22"/>
              </w:rPr>
              <w:t xml:space="preserve"> в 14 ч.00 м. (по местному времени), </w:t>
            </w:r>
          </w:p>
          <w:p w:rsidR="00AD4B72" w:rsidRPr="00E83A35" w:rsidRDefault="00AD4B72" w:rsidP="00E47ACC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 315</w:t>
            </w:r>
          </w:p>
        </w:tc>
      </w:tr>
      <w:tr w:rsidR="00AD4B72" w:rsidRPr="00E83A35" w:rsidTr="00D733BA">
        <w:tc>
          <w:tcPr>
            <w:tcW w:w="10171" w:type="dxa"/>
            <w:gridSpan w:val="3"/>
          </w:tcPr>
          <w:p w:rsidR="00AD4B72" w:rsidRPr="00E83A35" w:rsidRDefault="00AD4B72" w:rsidP="0001733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имеет право вносить изменения в извещение о проведении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запрос</w:t>
            </w:r>
            <w:r>
              <w:rPr>
                <w:bCs/>
                <w:sz w:val="22"/>
                <w:szCs w:val="22"/>
              </w:rPr>
              <w:t>а</w:t>
            </w:r>
            <w:r w:rsidRPr="0001733F">
              <w:rPr>
                <w:bCs/>
                <w:sz w:val="22"/>
                <w:szCs w:val="22"/>
              </w:rPr>
              <w:t xml:space="preserve"> предложений</w:t>
            </w:r>
            <w:r>
              <w:rPr>
                <w:bCs/>
                <w:sz w:val="22"/>
                <w:szCs w:val="22"/>
              </w:rPr>
              <w:t xml:space="preserve"> с переторжкой</w:t>
            </w:r>
            <w:r w:rsidRPr="00E83A35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D4B72" w:rsidRPr="00E83A35" w:rsidTr="00D733BA">
        <w:tc>
          <w:tcPr>
            <w:tcW w:w="10171" w:type="dxa"/>
            <w:gridSpan w:val="3"/>
          </w:tcPr>
          <w:p w:rsidR="00AD4B72" w:rsidRPr="00E83A35" w:rsidRDefault="00AD4B72" w:rsidP="00B77F14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Организатор имеют право отказаться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запрос</w:t>
            </w:r>
            <w:r>
              <w:rPr>
                <w:bCs/>
                <w:sz w:val="22"/>
                <w:szCs w:val="22"/>
              </w:rPr>
              <w:t>а</w:t>
            </w:r>
            <w:r w:rsidRPr="0001733F">
              <w:rPr>
                <w:bCs/>
                <w:sz w:val="22"/>
                <w:szCs w:val="22"/>
              </w:rPr>
              <w:t xml:space="preserve"> предложений</w:t>
            </w:r>
            <w:r>
              <w:rPr>
                <w:bCs/>
                <w:sz w:val="22"/>
                <w:szCs w:val="22"/>
              </w:rPr>
              <w:t xml:space="preserve"> с переторжкой</w:t>
            </w:r>
            <w:r w:rsidRPr="00E83A35">
              <w:rPr>
                <w:sz w:val="22"/>
                <w:szCs w:val="22"/>
              </w:rPr>
              <w:t xml:space="preserve"> в любое время до подведения его итогов.</w:t>
            </w:r>
          </w:p>
          <w:p w:rsidR="00AD4B72" w:rsidRPr="00E83A35" w:rsidRDefault="00AD4B72" w:rsidP="00B77F14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запрос</w:t>
            </w:r>
            <w:r>
              <w:rPr>
                <w:bCs/>
                <w:sz w:val="22"/>
                <w:szCs w:val="22"/>
              </w:rPr>
              <w:t>а</w:t>
            </w:r>
            <w:r w:rsidRPr="0001733F">
              <w:rPr>
                <w:bCs/>
                <w:sz w:val="22"/>
                <w:szCs w:val="22"/>
              </w:rPr>
              <w:t xml:space="preserve"> предложений</w:t>
            </w:r>
            <w:r>
              <w:rPr>
                <w:bCs/>
                <w:sz w:val="22"/>
                <w:szCs w:val="22"/>
              </w:rPr>
              <w:t xml:space="preserve">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запрос</w:t>
            </w:r>
            <w:r>
              <w:rPr>
                <w:bCs/>
                <w:sz w:val="22"/>
                <w:szCs w:val="22"/>
              </w:rPr>
              <w:t>а</w:t>
            </w:r>
            <w:r w:rsidRPr="0001733F">
              <w:rPr>
                <w:bCs/>
                <w:sz w:val="22"/>
                <w:szCs w:val="22"/>
              </w:rPr>
              <w:t xml:space="preserve"> предложений</w:t>
            </w:r>
            <w:r>
              <w:rPr>
                <w:bCs/>
                <w:sz w:val="22"/>
                <w:szCs w:val="22"/>
              </w:rPr>
              <w:t xml:space="preserve">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AD4B72" w:rsidRDefault="00AD4B72" w:rsidP="0001733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запрос</w:t>
            </w:r>
            <w:r>
              <w:rPr>
                <w:bCs/>
                <w:sz w:val="22"/>
                <w:szCs w:val="22"/>
              </w:rPr>
              <w:t>а</w:t>
            </w:r>
            <w:r w:rsidRPr="0001733F">
              <w:rPr>
                <w:bCs/>
                <w:sz w:val="22"/>
                <w:szCs w:val="22"/>
              </w:rPr>
              <w:t xml:space="preserve"> предложений</w:t>
            </w:r>
            <w:r>
              <w:rPr>
                <w:bCs/>
                <w:sz w:val="22"/>
                <w:szCs w:val="22"/>
              </w:rPr>
              <w:t xml:space="preserve"> с переторжкой</w:t>
            </w:r>
            <w:r w:rsidRPr="00E83A35">
              <w:rPr>
                <w:sz w:val="22"/>
                <w:szCs w:val="22"/>
              </w:rPr>
              <w:t>.</w:t>
            </w:r>
          </w:p>
          <w:p w:rsidR="00AD4B72" w:rsidRPr="00E83A35" w:rsidRDefault="00AD4B72" w:rsidP="0001733F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О</w:t>
            </w:r>
            <w:r w:rsidRPr="00240550">
              <w:rPr>
                <w:bCs/>
                <w:sz w:val="22"/>
                <w:szCs w:val="22"/>
              </w:rPr>
              <w:t>ткрытый запрос предложений с переторжкой 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</w:tbl>
    <w:p w:rsidR="00427BE0" w:rsidRPr="00E83A35" w:rsidRDefault="00427BE0">
      <w:pPr>
        <w:rPr>
          <w:sz w:val="22"/>
          <w:szCs w:val="22"/>
        </w:rPr>
      </w:pPr>
    </w:p>
    <w:sectPr w:rsidR="00427BE0" w:rsidRPr="00E83A35" w:rsidSect="0063290C">
      <w:pgSz w:w="11906" w:h="16838"/>
      <w:pgMar w:top="1134" w:right="851" w:bottom="1134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2AB8" w:rsidRDefault="000C2AB8" w:rsidP="00A07D80">
      <w:r>
        <w:separator/>
      </w:r>
    </w:p>
  </w:endnote>
  <w:endnote w:type="continuationSeparator" w:id="0">
    <w:p w:rsidR="000C2AB8" w:rsidRDefault="000C2AB8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2AB8" w:rsidRDefault="000C2AB8" w:rsidP="00A07D80">
      <w:r>
        <w:separator/>
      </w:r>
    </w:p>
  </w:footnote>
  <w:footnote w:type="continuationSeparator" w:id="0">
    <w:p w:rsidR="000C2AB8" w:rsidRDefault="000C2AB8" w:rsidP="00A07D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1D4F06"/>
    <w:multiLevelType w:val="hybridMultilevel"/>
    <w:tmpl w:val="C37ABF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0784A"/>
    <w:rsid w:val="0001733F"/>
    <w:rsid w:val="00030BFC"/>
    <w:rsid w:val="0004158A"/>
    <w:rsid w:val="00045A55"/>
    <w:rsid w:val="00052761"/>
    <w:rsid w:val="000B2749"/>
    <w:rsid w:val="000B37C5"/>
    <w:rsid w:val="000C2AB8"/>
    <w:rsid w:val="000D117E"/>
    <w:rsid w:val="000D2A42"/>
    <w:rsid w:val="00135F03"/>
    <w:rsid w:val="0014129C"/>
    <w:rsid w:val="001475B4"/>
    <w:rsid w:val="00157A0B"/>
    <w:rsid w:val="0016783B"/>
    <w:rsid w:val="001727E7"/>
    <w:rsid w:val="00194A07"/>
    <w:rsid w:val="001A0316"/>
    <w:rsid w:val="001A62F8"/>
    <w:rsid w:val="001C6CEB"/>
    <w:rsid w:val="001D4090"/>
    <w:rsid w:val="001E4567"/>
    <w:rsid w:val="001F1E0D"/>
    <w:rsid w:val="001F327C"/>
    <w:rsid w:val="001F4356"/>
    <w:rsid w:val="00201D71"/>
    <w:rsid w:val="00202441"/>
    <w:rsid w:val="00220744"/>
    <w:rsid w:val="00240550"/>
    <w:rsid w:val="00241CDB"/>
    <w:rsid w:val="00254C46"/>
    <w:rsid w:val="002575C4"/>
    <w:rsid w:val="002817AC"/>
    <w:rsid w:val="00287025"/>
    <w:rsid w:val="002A6182"/>
    <w:rsid w:val="002A6E2A"/>
    <w:rsid w:val="002B46CC"/>
    <w:rsid w:val="002D090B"/>
    <w:rsid w:val="002D62B8"/>
    <w:rsid w:val="002E17B0"/>
    <w:rsid w:val="002F6727"/>
    <w:rsid w:val="00321953"/>
    <w:rsid w:val="0032648A"/>
    <w:rsid w:val="003524CD"/>
    <w:rsid w:val="0035271F"/>
    <w:rsid w:val="003A287D"/>
    <w:rsid w:val="003A2D2E"/>
    <w:rsid w:val="003B5AC6"/>
    <w:rsid w:val="003C46AC"/>
    <w:rsid w:val="003E3880"/>
    <w:rsid w:val="00411015"/>
    <w:rsid w:val="00422595"/>
    <w:rsid w:val="00427BE0"/>
    <w:rsid w:val="0044678B"/>
    <w:rsid w:val="00454467"/>
    <w:rsid w:val="004652F9"/>
    <w:rsid w:val="00487A94"/>
    <w:rsid w:val="004D4E0D"/>
    <w:rsid w:val="004F0F62"/>
    <w:rsid w:val="004F7DCF"/>
    <w:rsid w:val="0051144C"/>
    <w:rsid w:val="005118A2"/>
    <w:rsid w:val="00541054"/>
    <w:rsid w:val="00543DAD"/>
    <w:rsid w:val="0056744F"/>
    <w:rsid w:val="00586D21"/>
    <w:rsid w:val="005B19AF"/>
    <w:rsid w:val="005F7DAD"/>
    <w:rsid w:val="00610548"/>
    <w:rsid w:val="006163FC"/>
    <w:rsid w:val="0063290C"/>
    <w:rsid w:val="00637711"/>
    <w:rsid w:val="00657885"/>
    <w:rsid w:val="00662955"/>
    <w:rsid w:val="0067504E"/>
    <w:rsid w:val="006860E0"/>
    <w:rsid w:val="006A5CB0"/>
    <w:rsid w:val="006C4E92"/>
    <w:rsid w:val="006D091B"/>
    <w:rsid w:val="006D5DE3"/>
    <w:rsid w:val="006E2C38"/>
    <w:rsid w:val="006E5979"/>
    <w:rsid w:val="00702F0C"/>
    <w:rsid w:val="007047DB"/>
    <w:rsid w:val="0075710F"/>
    <w:rsid w:val="007938B1"/>
    <w:rsid w:val="007A435E"/>
    <w:rsid w:val="007C7B34"/>
    <w:rsid w:val="0080411B"/>
    <w:rsid w:val="00810561"/>
    <w:rsid w:val="00825F9F"/>
    <w:rsid w:val="00834695"/>
    <w:rsid w:val="00854218"/>
    <w:rsid w:val="008858CA"/>
    <w:rsid w:val="008914A8"/>
    <w:rsid w:val="008A6F87"/>
    <w:rsid w:val="008B42E7"/>
    <w:rsid w:val="008C4529"/>
    <w:rsid w:val="008F1190"/>
    <w:rsid w:val="0090008B"/>
    <w:rsid w:val="0092686C"/>
    <w:rsid w:val="00942644"/>
    <w:rsid w:val="00977DA0"/>
    <w:rsid w:val="009A4B14"/>
    <w:rsid w:val="009C75DF"/>
    <w:rsid w:val="009F07BF"/>
    <w:rsid w:val="00A00C2A"/>
    <w:rsid w:val="00A07D80"/>
    <w:rsid w:val="00A112C5"/>
    <w:rsid w:val="00A12B8B"/>
    <w:rsid w:val="00A25D40"/>
    <w:rsid w:val="00A3327F"/>
    <w:rsid w:val="00A37FCE"/>
    <w:rsid w:val="00A45A7E"/>
    <w:rsid w:val="00A6257D"/>
    <w:rsid w:val="00A77AED"/>
    <w:rsid w:val="00A83CDE"/>
    <w:rsid w:val="00AA3307"/>
    <w:rsid w:val="00AC0B0A"/>
    <w:rsid w:val="00AD4B72"/>
    <w:rsid w:val="00AD7316"/>
    <w:rsid w:val="00AE6B2E"/>
    <w:rsid w:val="00B33F4D"/>
    <w:rsid w:val="00B45AB6"/>
    <w:rsid w:val="00B56BFE"/>
    <w:rsid w:val="00B7301A"/>
    <w:rsid w:val="00B77F14"/>
    <w:rsid w:val="00B85939"/>
    <w:rsid w:val="00B97C5E"/>
    <w:rsid w:val="00BA2125"/>
    <w:rsid w:val="00BC283E"/>
    <w:rsid w:val="00BD4ED3"/>
    <w:rsid w:val="00BE41FA"/>
    <w:rsid w:val="00BF6A14"/>
    <w:rsid w:val="00C02A0A"/>
    <w:rsid w:val="00C17FED"/>
    <w:rsid w:val="00C2564E"/>
    <w:rsid w:val="00C57252"/>
    <w:rsid w:val="00C63119"/>
    <w:rsid w:val="00C70DDF"/>
    <w:rsid w:val="00C75F2D"/>
    <w:rsid w:val="00CA0063"/>
    <w:rsid w:val="00CC1AD2"/>
    <w:rsid w:val="00CC47E5"/>
    <w:rsid w:val="00CC599A"/>
    <w:rsid w:val="00CE44CD"/>
    <w:rsid w:val="00CE5859"/>
    <w:rsid w:val="00CE762D"/>
    <w:rsid w:val="00D039C7"/>
    <w:rsid w:val="00D2702A"/>
    <w:rsid w:val="00D733BA"/>
    <w:rsid w:val="00D757AA"/>
    <w:rsid w:val="00D83514"/>
    <w:rsid w:val="00D93E02"/>
    <w:rsid w:val="00D9640A"/>
    <w:rsid w:val="00DB0C2C"/>
    <w:rsid w:val="00DD4A46"/>
    <w:rsid w:val="00DD552A"/>
    <w:rsid w:val="00DE726F"/>
    <w:rsid w:val="00E47ACC"/>
    <w:rsid w:val="00E570E4"/>
    <w:rsid w:val="00E6247F"/>
    <w:rsid w:val="00E83A35"/>
    <w:rsid w:val="00E85746"/>
    <w:rsid w:val="00E97054"/>
    <w:rsid w:val="00ED16E2"/>
    <w:rsid w:val="00EE488A"/>
    <w:rsid w:val="00F12D27"/>
    <w:rsid w:val="00F25F95"/>
    <w:rsid w:val="00F53677"/>
    <w:rsid w:val="00FE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BD4ED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BD4E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yatec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775</Words>
  <Characters>4423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Ковальский Константин Андреевич</dc:creator>
  <cp:lastModifiedBy>Тихонов Глеб Анатольевич</cp:lastModifiedBy>
  <cp:revision>20</cp:revision>
  <cp:lastPrinted>2012-11-13T00:30:00Z</cp:lastPrinted>
  <dcterms:created xsi:type="dcterms:W3CDTF">2012-11-08T08:27:00Z</dcterms:created>
  <dcterms:modified xsi:type="dcterms:W3CDTF">2012-11-13T00:31:00Z</dcterms:modified>
</cp:coreProperties>
</file>